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40" w:rsidRDefault="00503A40" w:rsidP="00503A40">
      <w:pPr>
        <w:pStyle w:val="BodyText"/>
        <w:rPr>
          <w:sz w:val="144"/>
        </w:rPr>
      </w:pPr>
      <w:r>
        <w:rPr>
          <w:sz w:val="144"/>
        </w:rPr>
        <w:t xml:space="preserve">When My Worries </w:t>
      </w:r>
    </w:p>
    <w:p w:rsidR="00503A40" w:rsidRDefault="00503A40" w:rsidP="00503A40">
      <w:pPr>
        <w:pStyle w:val="BodyText"/>
        <w:rPr>
          <w:sz w:val="96"/>
        </w:rPr>
      </w:pPr>
      <w:r>
        <w:rPr>
          <w:sz w:val="144"/>
        </w:rPr>
        <w:t>Get too BIG!</w:t>
      </w:r>
    </w:p>
    <w:p w:rsidR="00503A40" w:rsidRDefault="00503A40" w:rsidP="00503A40">
      <w:pPr>
        <w:rPr>
          <w:rFonts w:ascii="Bradley Hand ITC" w:hAnsi="Bradley Hand ITC"/>
          <w:sz w:val="144"/>
        </w:rPr>
      </w:pPr>
      <w:r>
        <w:rPr>
          <w:rFonts w:ascii="Bradley Hand ITC" w:hAnsi="Bradley Hand ITC"/>
          <w:sz w:val="144"/>
        </w:rPr>
        <w:t xml:space="preserve">          </w:t>
      </w:r>
      <w:r>
        <w:rPr>
          <w:rFonts w:ascii="Bradley Hand ITC" w:hAnsi="Bradley Hand ITC"/>
          <w:noProof/>
          <w:sz w:val="144"/>
        </w:rPr>
        <w:drawing>
          <wp:inline distT="0" distB="0" distL="0" distR="0">
            <wp:extent cx="1838325" cy="14954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144"/>
        </w:rPr>
        <w:t xml:space="preserve">  </w:t>
      </w:r>
      <w:r>
        <w:rPr>
          <w:rFonts w:ascii="Bradley Hand ITC" w:hAnsi="Bradley Hand ITC"/>
          <w:noProof/>
          <w:sz w:val="144"/>
        </w:rPr>
        <w:drawing>
          <wp:inline distT="0" distB="0" distL="0" distR="0">
            <wp:extent cx="1381125" cy="14954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jc w:val="center"/>
        <w:rPr>
          <w:rFonts w:ascii="Bradley Hand ITC" w:hAnsi="Bradley Hand ITC"/>
          <w:sz w:val="144"/>
        </w:rPr>
      </w:pPr>
      <w:r>
        <w:rPr>
          <w:rFonts w:ascii="Bradley Hand ITC" w:hAnsi="Bradley Hand ITC"/>
          <w:b/>
          <w:bCs/>
          <w:noProof/>
          <w:sz w:val="144"/>
        </w:rPr>
        <w:drawing>
          <wp:inline distT="0" distB="0" distL="0" distR="0">
            <wp:extent cx="1724025" cy="14954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sz w:val="144"/>
        </w:rPr>
        <w:t xml:space="preserve">  </w:t>
      </w:r>
      <w:r>
        <w:rPr>
          <w:rFonts w:ascii="Bradley Hand ITC" w:hAnsi="Bradley Hand ITC"/>
          <w:b/>
          <w:bCs/>
          <w:noProof/>
          <w:sz w:val="144"/>
        </w:rPr>
        <w:drawing>
          <wp:inline distT="0" distB="0" distL="0" distR="0">
            <wp:extent cx="1838325" cy="15240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pStyle w:val="Title"/>
      </w:pPr>
      <w:r>
        <w:br w:type="page"/>
      </w:r>
      <w:r>
        <w:lastRenderedPageBreak/>
        <w:t xml:space="preserve">Sometimes kids have worries, they 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proofErr w:type="gramStart"/>
      <w:r>
        <w:rPr>
          <w:rFonts w:ascii="Bradley Hand ITC" w:hAnsi="Bradley Hand ITC"/>
          <w:b/>
          <w:bCs/>
          <w:sz w:val="52"/>
        </w:rPr>
        <w:t>also</w:t>
      </w:r>
      <w:proofErr w:type="gramEnd"/>
      <w:r>
        <w:rPr>
          <w:rFonts w:ascii="Bradley Hand ITC" w:hAnsi="Bradley Hand ITC"/>
          <w:b/>
          <w:bCs/>
          <w:sz w:val="52"/>
        </w:rPr>
        <w:t xml:space="preserve"> have things they are really good at.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2762250" cy="2990850"/>
            <wp:effectExtent l="0" t="0" r="0" b="0"/>
            <wp:docPr id="22" name="Picture 22" descr="HH017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H0174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>I am really good at video games!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 xml:space="preserve">When I am thinking about my favorite things, 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 xml:space="preserve">I am so relaxed. 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1543050" cy="1666875"/>
            <wp:effectExtent l="0" t="0" r="0" b="9525"/>
            <wp:docPr id="21" name="Picture 21" descr="HH017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H0174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1047750" cy="1143000"/>
            <wp:effectExtent l="0" t="0" r="0" b="0"/>
            <wp:docPr id="20" name="Picture 20" descr="HH007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H00714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>When I don’t have worries I am at a 1.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 xml:space="preserve">                                                                   </w:t>
      </w: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2514600" cy="962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>But sometimes I worry too much, like when it gets noisy at assemblies. This is a worry like a 2 or 3.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 xml:space="preserve">                                                 </w:t>
      </w: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2514600" cy="971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sz w:val="52"/>
        </w:rPr>
        <w:t xml:space="preserve">  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 xml:space="preserve">                        </w:t>
      </w: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2495550" cy="990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sz w:val="52"/>
        </w:rPr>
        <w:t xml:space="preserve">      </w:t>
      </w:r>
    </w:p>
    <w:p w:rsidR="00503A40" w:rsidRDefault="00503A40" w:rsidP="00503A40">
      <w:pPr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lastRenderedPageBreak/>
        <w:t>When I worry too much, my worries get bigger. Sometimes bigger worries make my body go crazy! These worries are a 3.</w:t>
      </w: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 xml:space="preserve">                        </w:t>
      </w:r>
      <w:r>
        <w:rPr>
          <w:rFonts w:ascii="Bradley Hand ITC" w:hAnsi="Bradley Hand ITC"/>
          <w:b/>
          <w:bCs/>
          <w:sz w:val="52"/>
        </w:rPr>
        <w:tab/>
      </w: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2495550" cy="99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pStyle w:val="BodyText"/>
      </w:pPr>
      <w:r>
        <w:lastRenderedPageBreak/>
        <w:t>This is like when I have to wear blue jeans or “church shoes.” This is a 3.</w:t>
      </w:r>
    </w:p>
    <w:p w:rsidR="00503A40" w:rsidRDefault="00503A40" w:rsidP="00503A40">
      <w:pPr>
        <w:pStyle w:val="BodyText"/>
      </w:pPr>
      <w:r>
        <w:t xml:space="preserve">“I don’t like the way they feel on my body because they feel too tight.” </w:t>
      </w:r>
    </w:p>
    <w:p w:rsidR="00503A40" w:rsidRDefault="00503A40" w:rsidP="00503A40">
      <w:pPr>
        <w:pStyle w:val="BodyText"/>
      </w:pPr>
      <w:r>
        <w:rPr>
          <w:noProof/>
        </w:rPr>
        <w:drawing>
          <wp:inline distT="0" distB="0" distL="0" distR="0">
            <wp:extent cx="2295525" cy="1847850"/>
            <wp:effectExtent l="0" t="0" r="9525" b="0"/>
            <wp:docPr id="15" name="Picture 15" descr="BD051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05128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924050"/>
            <wp:effectExtent l="0" t="0" r="0" b="0"/>
            <wp:docPr id="14" name="Picture 14" descr="HH008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H0080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</w:t>
      </w:r>
    </w:p>
    <w:p w:rsidR="00503A40" w:rsidRDefault="00503A40" w:rsidP="00503A40">
      <w:pPr>
        <w:pStyle w:val="BodyText"/>
      </w:pP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>This makes me feel squished too tight. Sometimes I complain, I might say “Can I wear something else?”</w:t>
      </w:r>
    </w:p>
    <w:p w:rsidR="00503A40" w:rsidRDefault="00503A40" w:rsidP="00503A40">
      <w:pPr>
        <w:tabs>
          <w:tab w:val="left" w:pos="8025"/>
        </w:tabs>
        <w:jc w:val="center"/>
        <w:rPr>
          <w:b/>
          <w:bCs/>
        </w:rPr>
      </w:pPr>
    </w:p>
    <w:p w:rsidR="00503A40" w:rsidRPr="00846DDB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  <w:szCs w:val="52"/>
        </w:rPr>
      </w:pPr>
      <w:r w:rsidRPr="00846DDB">
        <w:rPr>
          <w:rFonts w:ascii="Bradley Hand ITC" w:hAnsi="Bradley Hand ITC"/>
          <w:b/>
          <w:bCs/>
          <w:sz w:val="52"/>
          <w:szCs w:val="52"/>
        </w:rPr>
        <w:lastRenderedPageBreak/>
        <w:t xml:space="preserve">Sometimes my worries get my very upset.  I feel like I might want to hit someone or yell but I don’t.  Things at school that make me feel </w:t>
      </w:r>
      <w:proofErr w:type="gramStart"/>
      <w:r w:rsidRPr="00846DDB">
        <w:rPr>
          <w:rFonts w:ascii="Bradley Hand ITC" w:hAnsi="Bradley Hand ITC"/>
          <w:b/>
          <w:bCs/>
          <w:sz w:val="52"/>
          <w:szCs w:val="52"/>
        </w:rPr>
        <w:t>this way are…</w:t>
      </w:r>
      <w:proofErr w:type="gramEnd"/>
      <w:r w:rsidRPr="00846DDB">
        <w:rPr>
          <w:rFonts w:ascii="Bradley Hand ITC" w:hAnsi="Bradley Hand ITC"/>
          <w:b/>
          <w:bCs/>
          <w:sz w:val="52"/>
          <w:szCs w:val="52"/>
        </w:rPr>
        <w:t xml:space="preserve">When others tell me “be quiet!” but they aren’t quiet themselves.  When others tell me I am breaking a rule but they are breaking rules too but they might not get caught. Sometimes people touch me or bump into me and this gets me really upset. </w:t>
      </w:r>
    </w:p>
    <w:p w:rsidR="00503A40" w:rsidRDefault="00503A40" w:rsidP="00503A40">
      <w:pPr>
        <w:tabs>
          <w:tab w:val="left" w:pos="8025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609850" cy="1095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tabs>
          <w:tab w:val="left" w:pos="8025"/>
        </w:tabs>
        <w:jc w:val="center"/>
        <w:rPr>
          <w:b/>
          <w:bCs/>
        </w:rPr>
      </w:pPr>
      <w:r>
        <w:rPr>
          <w:b/>
          <w:bCs/>
        </w:rPr>
        <w:t>This is a 4</w:t>
      </w:r>
    </w:p>
    <w:p w:rsidR="00503A40" w:rsidRDefault="00503A40" w:rsidP="00503A40">
      <w:pPr>
        <w:tabs>
          <w:tab w:val="left" w:pos="8025"/>
        </w:tabs>
        <w:jc w:val="center"/>
        <w:rPr>
          <w:b/>
          <w:bCs/>
        </w:rPr>
      </w:pP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lastRenderedPageBreak/>
        <w:t xml:space="preserve"> When my worries are HUGE, I run away from other people and hide. I try to ignore other people but it is hard. I might sometimes hit or scratch others. These worries are a 5! I might clench my fists or kick a wall.</w:t>
      </w: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2352675" cy="1257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52"/>
        </w:rPr>
      </w:pPr>
    </w:p>
    <w:p w:rsidR="00503A40" w:rsidRPr="002C4F06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noProof/>
          <w:sz w:val="144"/>
        </w:rPr>
        <w:drawing>
          <wp:inline distT="0" distB="0" distL="0" distR="0">
            <wp:extent cx="1171575" cy="1266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noProof/>
          <w:sz w:val="52"/>
        </w:rPr>
        <w:drawing>
          <wp:inline distT="0" distB="0" distL="0" distR="0">
            <wp:extent cx="2609850" cy="1095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pStyle w:val="Heading1"/>
      </w:pPr>
      <w:r>
        <w:lastRenderedPageBreak/>
        <w:t>When my Worries are WAY TOO</w:t>
      </w: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72"/>
        </w:rPr>
      </w:pPr>
      <w:r>
        <w:rPr>
          <w:rFonts w:ascii="Bradley Hand ITC" w:hAnsi="Bradley Hand ITC"/>
          <w:b/>
          <w:bCs/>
          <w:sz w:val="72"/>
        </w:rPr>
        <w:t>BIG I can:</w:t>
      </w:r>
    </w:p>
    <w:p w:rsidR="00503A40" w:rsidRPr="000F02C2" w:rsidRDefault="00503A40" w:rsidP="00503A40">
      <w:pPr>
        <w:numPr>
          <w:ilvl w:val="0"/>
          <w:numId w:val="1"/>
        </w:numPr>
        <w:tabs>
          <w:tab w:val="left" w:pos="8025"/>
        </w:tabs>
        <w:rPr>
          <w:rFonts w:ascii="Bradley Hand ITC" w:hAnsi="Bradley Hand ITC"/>
          <w:b/>
          <w:bCs/>
          <w:sz w:val="32"/>
          <w:szCs w:val="32"/>
        </w:rPr>
      </w:pPr>
      <w:r w:rsidRPr="000F02C2">
        <w:rPr>
          <w:rFonts w:ascii="Bradley Hand ITC" w:hAnsi="Bradley Hand ITC"/>
          <w:b/>
          <w:bCs/>
          <w:sz w:val="32"/>
          <w:szCs w:val="32"/>
        </w:rPr>
        <w:t xml:space="preserve">Listen to my teacher or adult   </w:t>
      </w:r>
      <w:r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>
            <wp:extent cx="91440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Pr="000F02C2" w:rsidRDefault="00503A40" w:rsidP="00503A40">
      <w:pPr>
        <w:numPr>
          <w:ilvl w:val="0"/>
          <w:numId w:val="1"/>
        </w:numPr>
        <w:tabs>
          <w:tab w:val="left" w:pos="8025"/>
        </w:tabs>
        <w:rPr>
          <w:rFonts w:ascii="Bradley Hand ITC" w:hAnsi="Bradley Hand ITC"/>
          <w:b/>
          <w:bCs/>
          <w:sz w:val="32"/>
          <w:szCs w:val="32"/>
        </w:rPr>
      </w:pPr>
      <w:r w:rsidRPr="000F02C2">
        <w:rPr>
          <w:rFonts w:ascii="Bradley Hand ITC" w:hAnsi="Bradley Hand ITC"/>
          <w:b/>
          <w:bCs/>
          <w:sz w:val="32"/>
          <w:szCs w:val="32"/>
        </w:rPr>
        <w:t xml:space="preserve">Take a cool down in my special place       </w:t>
      </w:r>
      <w:r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>
            <wp:extent cx="819150" cy="828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Pr="000F02C2" w:rsidRDefault="00503A40" w:rsidP="00503A40">
      <w:pPr>
        <w:numPr>
          <w:ilvl w:val="0"/>
          <w:numId w:val="1"/>
        </w:numPr>
        <w:tabs>
          <w:tab w:val="left" w:pos="8025"/>
        </w:tabs>
        <w:rPr>
          <w:rFonts w:ascii="Bradley Hand ITC" w:hAnsi="Bradley Hand ITC"/>
          <w:b/>
          <w:bCs/>
          <w:sz w:val="32"/>
          <w:szCs w:val="32"/>
        </w:rPr>
      </w:pPr>
      <w:r w:rsidRPr="000F02C2">
        <w:rPr>
          <w:rFonts w:ascii="Bradley Hand ITC" w:hAnsi="Bradley Hand ITC"/>
          <w:b/>
          <w:bCs/>
          <w:sz w:val="32"/>
          <w:szCs w:val="32"/>
        </w:rPr>
        <w:t xml:space="preserve">Take very slow deep breaths    </w:t>
      </w:r>
      <w:r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>
            <wp:extent cx="84772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Pr="000F02C2" w:rsidRDefault="00503A40" w:rsidP="00503A40">
      <w:pPr>
        <w:tabs>
          <w:tab w:val="left" w:pos="8025"/>
        </w:tabs>
        <w:ind w:left="360"/>
        <w:rPr>
          <w:rFonts w:ascii="Bradley Hand ITC" w:hAnsi="Bradley Hand ITC"/>
          <w:b/>
          <w:bCs/>
          <w:sz w:val="32"/>
          <w:szCs w:val="32"/>
        </w:rPr>
      </w:pPr>
    </w:p>
    <w:p w:rsidR="00503A40" w:rsidRPr="000F02C2" w:rsidRDefault="00503A40" w:rsidP="00503A40">
      <w:pPr>
        <w:numPr>
          <w:ilvl w:val="0"/>
          <w:numId w:val="1"/>
        </w:numPr>
        <w:tabs>
          <w:tab w:val="left" w:pos="8025"/>
        </w:tabs>
        <w:rPr>
          <w:rFonts w:ascii="Bradley Hand ITC" w:hAnsi="Bradley Hand ITC"/>
          <w:b/>
          <w:bCs/>
          <w:sz w:val="32"/>
          <w:szCs w:val="32"/>
        </w:rPr>
      </w:pPr>
      <w:r w:rsidRPr="000F02C2">
        <w:rPr>
          <w:rFonts w:ascii="Bradley Hand ITC" w:hAnsi="Bradley Hand ITC"/>
          <w:b/>
          <w:bCs/>
          <w:sz w:val="32"/>
          <w:szCs w:val="32"/>
        </w:rPr>
        <w:t xml:space="preserve">Hide under a pillow   </w:t>
      </w:r>
      <w:r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>
            <wp:extent cx="676275" cy="904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2C2">
        <w:rPr>
          <w:rFonts w:ascii="Bradley Hand ITC" w:hAnsi="Bradley Hand ITC"/>
          <w:b/>
          <w:bCs/>
          <w:sz w:val="32"/>
          <w:szCs w:val="32"/>
        </w:rPr>
        <w:t xml:space="preserve">  get deep pressure</w:t>
      </w:r>
    </w:p>
    <w:p w:rsidR="00503A40" w:rsidRDefault="00503A40" w:rsidP="00503A40">
      <w:pPr>
        <w:numPr>
          <w:ilvl w:val="0"/>
          <w:numId w:val="1"/>
        </w:numPr>
        <w:tabs>
          <w:tab w:val="left" w:pos="8025"/>
        </w:tabs>
        <w:rPr>
          <w:rFonts w:ascii="Bradley Hand ITC" w:hAnsi="Bradley Hand ITC"/>
          <w:b/>
          <w:bCs/>
          <w:sz w:val="32"/>
          <w:szCs w:val="32"/>
        </w:rPr>
      </w:pPr>
      <w:r w:rsidRPr="000F02C2">
        <w:rPr>
          <w:rFonts w:ascii="Bradley Hand ITC" w:hAnsi="Bradley Hand ITC"/>
          <w:b/>
          <w:bCs/>
          <w:sz w:val="32"/>
          <w:szCs w:val="32"/>
        </w:rPr>
        <w:lastRenderedPageBreak/>
        <w:t>Get hard candy to suck on</w:t>
      </w:r>
      <w:r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>
            <wp:extent cx="1323975" cy="885825"/>
            <wp:effectExtent l="0" t="0" r="9525" b="9525"/>
            <wp:docPr id="5" name="Picture 5" descr="MP9001754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P900175491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Pr="000F02C2" w:rsidRDefault="00503A40" w:rsidP="00503A40">
      <w:pPr>
        <w:tabs>
          <w:tab w:val="left" w:pos="8025"/>
        </w:tabs>
        <w:ind w:left="720"/>
        <w:rPr>
          <w:rFonts w:ascii="Bradley Hand ITC" w:hAnsi="Bradley Hand ITC"/>
          <w:b/>
          <w:bCs/>
          <w:sz w:val="32"/>
          <w:szCs w:val="32"/>
        </w:rPr>
      </w:pPr>
    </w:p>
    <w:p w:rsidR="00503A40" w:rsidRPr="000F02C2" w:rsidRDefault="00503A40" w:rsidP="00503A40">
      <w:pPr>
        <w:numPr>
          <w:ilvl w:val="0"/>
          <w:numId w:val="1"/>
        </w:numPr>
        <w:tabs>
          <w:tab w:val="left" w:pos="8025"/>
        </w:tabs>
        <w:rPr>
          <w:rFonts w:ascii="Bradley Hand ITC" w:hAnsi="Bradley Hand ITC"/>
          <w:b/>
          <w:bCs/>
          <w:sz w:val="36"/>
          <w:szCs w:val="36"/>
        </w:rPr>
      </w:pPr>
      <w:r w:rsidRPr="000F02C2">
        <w:rPr>
          <w:rFonts w:ascii="Bradley Hand ITC" w:hAnsi="Bradley Hand ITC"/>
          <w:b/>
          <w:bCs/>
          <w:sz w:val="36"/>
          <w:szCs w:val="36"/>
        </w:rPr>
        <w:t xml:space="preserve">I can think about my happy things like swimming and video games </w:t>
      </w:r>
      <w:r>
        <w:rPr>
          <w:rFonts w:ascii="Bradley Hand ITC" w:hAnsi="Bradley Hand ITC"/>
          <w:b/>
          <w:bCs/>
          <w:noProof/>
          <w:sz w:val="36"/>
          <w:szCs w:val="36"/>
        </w:rPr>
        <w:drawing>
          <wp:inline distT="0" distB="0" distL="0" distR="0">
            <wp:extent cx="2343150" cy="2343150"/>
            <wp:effectExtent l="0" t="0" r="0" b="0"/>
            <wp:docPr id="4" name="Picture 4" descr="MC900434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34798[1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sz w:val="36"/>
          <w:szCs w:val="36"/>
        </w:rPr>
        <w:t xml:space="preserve">  </w:t>
      </w:r>
      <w:r>
        <w:rPr>
          <w:rFonts w:ascii="Bradley Hand ITC" w:hAnsi="Bradley Hand ITC"/>
          <w:b/>
          <w:bCs/>
          <w:noProof/>
          <w:sz w:val="36"/>
          <w:szCs w:val="36"/>
        </w:rPr>
        <w:drawing>
          <wp:inline distT="0" distB="0" distL="0" distR="0">
            <wp:extent cx="3057525" cy="2009775"/>
            <wp:effectExtent l="0" t="0" r="9525" b="9525"/>
            <wp:docPr id="3" name="Picture 3" descr="MP90040652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P900406526[2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tabs>
          <w:tab w:val="left" w:pos="4050"/>
        </w:tabs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tabs>
          <w:tab w:val="left" w:pos="8025"/>
        </w:tabs>
        <w:ind w:left="360"/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pStyle w:val="Heading2"/>
        <w:jc w:val="left"/>
        <w:rPr>
          <w:sz w:val="52"/>
        </w:rPr>
      </w:pPr>
    </w:p>
    <w:p w:rsidR="00503A40" w:rsidRPr="00170D17" w:rsidRDefault="00503A40" w:rsidP="00503A40"/>
    <w:p w:rsidR="00503A40" w:rsidRDefault="00503A40" w:rsidP="00503A40">
      <w:pPr>
        <w:pStyle w:val="Heading2"/>
        <w:ind w:left="0"/>
        <w:rPr>
          <w:sz w:val="52"/>
        </w:rPr>
      </w:pPr>
      <w:r>
        <w:rPr>
          <w:sz w:val="52"/>
        </w:rPr>
        <w:lastRenderedPageBreak/>
        <w:t>Here I am relaxed and ready to work</w:t>
      </w:r>
    </w:p>
    <w:p w:rsidR="00503A40" w:rsidRDefault="00503A40" w:rsidP="00503A40">
      <w:pPr>
        <w:tabs>
          <w:tab w:val="left" w:pos="8025"/>
        </w:tabs>
        <w:ind w:left="360"/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>I am feeling really good and proud.</w:t>
      </w:r>
    </w:p>
    <w:p w:rsidR="00503A40" w:rsidRDefault="00503A40" w:rsidP="00503A40">
      <w:pPr>
        <w:tabs>
          <w:tab w:val="left" w:pos="8025"/>
        </w:tabs>
        <w:ind w:left="360"/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sz w:val="52"/>
        </w:rPr>
        <w:t>I am ready to make good choices at school or at home.</w:t>
      </w:r>
    </w:p>
    <w:p w:rsidR="00503A40" w:rsidRDefault="00503A40" w:rsidP="00503A40">
      <w:pPr>
        <w:tabs>
          <w:tab w:val="left" w:pos="8025"/>
        </w:tabs>
        <w:ind w:left="360"/>
        <w:jc w:val="center"/>
        <w:rPr>
          <w:rFonts w:ascii="Bradley Hand ITC" w:hAnsi="Bradley Hand ITC"/>
          <w:b/>
          <w:bCs/>
          <w:sz w:val="52"/>
        </w:rPr>
      </w:pPr>
    </w:p>
    <w:p w:rsidR="00503A40" w:rsidRDefault="00503A40" w:rsidP="00503A40">
      <w:pPr>
        <w:tabs>
          <w:tab w:val="left" w:pos="8025"/>
        </w:tabs>
        <w:ind w:left="360"/>
        <w:jc w:val="center"/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tabs>
          <w:tab w:val="left" w:pos="8025"/>
        </w:tabs>
        <w:ind w:left="360"/>
        <w:jc w:val="center"/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tabs>
          <w:tab w:val="left" w:pos="8025"/>
        </w:tabs>
        <w:ind w:left="360"/>
        <w:jc w:val="center"/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tabs>
          <w:tab w:val="left" w:pos="8025"/>
        </w:tabs>
        <w:rPr>
          <w:rFonts w:ascii="Bradley Hand ITC" w:hAnsi="Bradley Hand ITC"/>
          <w:b/>
          <w:bCs/>
          <w:sz w:val="44"/>
        </w:rPr>
      </w:pPr>
    </w:p>
    <w:p w:rsidR="00503A40" w:rsidRDefault="00503A40" w:rsidP="00503A40">
      <w:pPr>
        <w:tabs>
          <w:tab w:val="left" w:pos="8025"/>
        </w:tabs>
        <w:ind w:left="360"/>
        <w:jc w:val="center"/>
        <w:rPr>
          <w:rFonts w:ascii="Bradley Hand ITC" w:hAnsi="Bradley Hand ITC"/>
          <w:b/>
          <w:bCs/>
          <w:sz w:val="44"/>
        </w:rPr>
      </w:pPr>
      <w:r>
        <w:rPr>
          <w:rFonts w:ascii="Bradley Hand ITC" w:hAnsi="Bradley Hand ITC"/>
          <w:b/>
          <w:bCs/>
          <w:noProof/>
          <w:sz w:val="44"/>
        </w:rPr>
        <w:drawing>
          <wp:inline distT="0" distB="0" distL="0" distR="0">
            <wp:extent cx="14001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44"/>
        </w:rPr>
      </w:pPr>
      <w:r>
        <w:rPr>
          <w:rFonts w:ascii="Bradley Hand ITC" w:hAnsi="Bradley Hand ITC"/>
          <w:b/>
          <w:bCs/>
          <w:sz w:val="44"/>
        </w:rPr>
        <w:t>I am awesome!</w:t>
      </w: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44"/>
        </w:rPr>
      </w:pPr>
      <w:r>
        <w:rPr>
          <w:rFonts w:ascii="Bradley Hand ITC" w:hAnsi="Bradley Hand ITC"/>
          <w:b/>
          <w:bCs/>
          <w:sz w:val="44"/>
        </w:rPr>
        <w:t>Please let me tell you about my worries!</w:t>
      </w:r>
    </w:p>
    <w:p w:rsidR="00503A40" w:rsidRDefault="00503A40" w:rsidP="00503A40">
      <w:pPr>
        <w:tabs>
          <w:tab w:val="left" w:pos="8025"/>
        </w:tabs>
        <w:jc w:val="center"/>
        <w:rPr>
          <w:rFonts w:ascii="Bradley Hand ITC" w:hAnsi="Bradley Hand ITC"/>
          <w:b/>
          <w:bCs/>
          <w:sz w:val="52"/>
        </w:rPr>
      </w:pPr>
      <w:r>
        <w:rPr>
          <w:rFonts w:ascii="Bradley Hand ITC" w:hAnsi="Bradley Hand ITC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2171700" cy="571500"/>
                <wp:effectExtent l="9525" t="9525" r="9525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0" w:rsidRDefault="00503A40" w:rsidP="00503A40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>ACTIVITY/RULES/SENSORY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54pt;margin-top:-27pt;width:17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">
                <v:textbox>
                  <w:txbxContent>
                    <w:p w:rsidR="00503A40" w:rsidRDefault="00503A40" w:rsidP="00503A40">
                      <w:pPr>
                        <w:rPr>
                          <w:sz w:val="20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20"/>
                        </w:rPr>
                        <w:t>ACTIVITY/RULES/SENSORY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2171700" cy="0"/>
                <wp:effectExtent l="9525" t="9525" r="9525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9pt" to="2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XcJQ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2400300</wp:posOffset>
                </wp:positionV>
                <wp:extent cx="2171700" cy="0"/>
                <wp:effectExtent l="9525" t="9525" r="9525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9pt" to="22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FNJQ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3429000</wp:posOffset>
                </wp:positionV>
                <wp:extent cx="2171700" cy="0"/>
                <wp:effectExtent l="9525" t="9525" r="9525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0pt" to="2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KLJA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4457700</wp:posOffset>
                </wp:positionV>
                <wp:extent cx="2171700" cy="0"/>
                <wp:effectExtent l="9525" t="9525" r="952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1pt" to="2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i0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2171700" cy="5257800"/>
                <wp:effectExtent l="9525" t="9525" r="952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4pt;margin-top:18pt;width:171pt;height:4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571500</wp:posOffset>
                </wp:positionV>
                <wp:extent cx="685800" cy="457200"/>
                <wp:effectExtent l="9525" t="9525" r="9525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0" w:rsidRDefault="00503A40" w:rsidP="00503A40">
                            <w:r>
                              <w:t xml:space="preserve">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459pt;margin-top:45pt;width:5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">
                <v:textbox>
                  <w:txbxContent>
                    <w:p w:rsidR="00503A40" w:rsidRDefault="00503A40" w:rsidP="00503A40">
                      <w:r>
                        <w:t xml:space="preserve">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2743200</wp:posOffset>
                </wp:positionV>
                <wp:extent cx="685800" cy="457200"/>
                <wp:effectExtent l="9525" t="9525" r="952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0" w:rsidRDefault="00503A40" w:rsidP="00503A40">
                            <w:r>
                              <w:t xml:space="preserve">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459pt;margin-top:3in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">
                <v:textbox>
                  <w:txbxContent>
                    <w:p w:rsidR="00503A40" w:rsidRDefault="00503A40" w:rsidP="00503A40">
                      <w:r>
                        <w:t xml:space="preserve">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3771900</wp:posOffset>
                </wp:positionV>
                <wp:extent cx="685800" cy="457200"/>
                <wp:effectExtent l="9525" t="9525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0" w:rsidRDefault="00503A40" w:rsidP="00503A40">
                            <w: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459pt;margin-top:297pt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gKwIAAFg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">
                <v:textbox>
                  <w:txbxContent>
                    <w:p w:rsidR="00503A40" w:rsidRDefault="00503A40" w:rsidP="00503A40">
                      <w:r>
                        <w:t xml:space="preserve">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4686300</wp:posOffset>
                </wp:positionV>
                <wp:extent cx="685800" cy="457200"/>
                <wp:effectExtent l="9525" t="9525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0" w:rsidRDefault="00503A40" w:rsidP="00503A40">
                            <w:r>
                              <w:t xml:space="preserve">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59pt;margin-top:369pt;width:5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gXKwIAAFg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">
                <v:textbox>
                  <w:txbxContent>
                    <w:p w:rsidR="00503A40" w:rsidRDefault="00503A40" w:rsidP="00503A40">
                      <w:r>
                        <w:t xml:space="preserve">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1600200</wp:posOffset>
                </wp:positionV>
                <wp:extent cx="685800" cy="457200"/>
                <wp:effectExtent l="9525" t="9525" r="952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0" w:rsidRDefault="00503A40" w:rsidP="00503A40">
                            <w:r>
                              <w:t xml:space="preserve">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459pt;margin-top:126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">
                <v:textbox>
                  <w:txbxContent>
                    <w:p w:rsidR="00503A40" w:rsidRDefault="00503A40" w:rsidP="00503A40">
                      <w:r>
                        <w:t xml:space="preserve">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1714500" cy="0"/>
                <wp:effectExtent l="9525" t="9525" r="9525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9pt" to="54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ee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4wU&#10;6aFHW2+JaDuPKq0UKKgtAicoNRhXQEKlNjbUSo9qa140/e6Q0lVHVMsj47eTAZQsZCTvUsLGGbhv&#10;N3zRDGLI3uso27GxfYAEQdAxdud06w4/ekThMHvK8k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2400300</wp:posOffset>
                </wp:positionV>
                <wp:extent cx="1714500" cy="0"/>
                <wp:effectExtent l="9525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89pt" to="549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Z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FCNF&#10;eujR1lsi2s6jSisFCmqLwAlKDcYVkFCpjQ210qPamhdNvzukdNUR1fLI+O1kACULGcm7lLBxBu7b&#10;DV80gxiy9zrKdmxsHyBBEHSM3TndusOPHlE4zJ6yfJp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3429000</wp:posOffset>
                </wp:positionV>
                <wp:extent cx="1714500" cy="0"/>
                <wp:effectExtent l="9525" t="9525" r="9525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70pt" to="54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yt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Zk9ZPk2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4457700</wp:posOffset>
                </wp:positionV>
                <wp:extent cx="1714500" cy="0"/>
                <wp:effectExtent l="9525" t="9525" r="9525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51pt" to="549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wN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5486400</wp:posOffset>
                </wp:positionV>
                <wp:extent cx="1714500" cy="0"/>
                <wp:effectExtent l="9525" t="9525" r="9525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in" to="549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H5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BCNF&#10;eujR1lsi2s6jSisFCmqLwAlKDcYVkFCpjQ210qPamhdNvzukdNUR1fLI+O1kACULGcm7lLBxBu7b&#10;DV80gxiy9zrKdmxsHyBBEHSM3TndusOPHlE4zJ6yfJp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</wp:posOffset>
                </wp:positionV>
                <wp:extent cx="0" cy="5257800"/>
                <wp:effectExtent l="9525" t="9525" r="9525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8pt" to="549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714500" cy="0"/>
                <wp:effectExtent l="9525" t="9525" r="952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8pt" to="54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rK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400300" cy="0"/>
                <wp:effectExtent l="9525" t="9525" r="9525" b="95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/D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MFKk&#10;hx7tvCWi7TyqtFKgoLYInKDUYFwBCZXa2lArPamdedH0u0NKVx1RLY+MX88GULKQkbxJCRtn4L79&#10;8FkziCEHr6Nsp8b2ARIEQafYnfO9O/zkEYXDSZ6mT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4229100"/>
                <wp:effectExtent l="9525" t="9525" r="9525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2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2IHgIAADgEAAAOAAAAZHJzL2Uyb0RvYy54bWysU8uu2yAQ3VfqPyD2iR91ch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44"/>
        </w:rPr>
        <w:drawing>
          <wp:inline distT="0" distB="0" distL="0" distR="0">
            <wp:extent cx="248602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DC" w:rsidRDefault="005352DC">
      <w:bookmarkStart w:id="0" w:name="_GoBack"/>
      <w:bookmarkEnd w:id="0"/>
    </w:p>
    <w:sectPr w:rsidR="005352D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D62"/>
    <w:multiLevelType w:val="hybridMultilevel"/>
    <w:tmpl w:val="D9A05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40"/>
    <w:rsid w:val="00503A40"/>
    <w:rsid w:val="005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A40"/>
    <w:pPr>
      <w:keepNext/>
      <w:tabs>
        <w:tab w:val="left" w:pos="8025"/>
      </w:tabs>
      <w:jc w:val="center"/>
      <w:outlineLvl w:val="0"/>
    </w:pPr>
    <w:rPr>
      <w:rFonts w:ascii="Bradley Hand ITC" w:hAnsi="Bradley Hand ITC"/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503A40"/>
    <w:pPr>
      <w:keepNext/>
      <w:tabs>
        <w:tab w:val="left" w:pos="8025"/>
      </w:tabs>
      <w:ind w:left="360"/>
      <w:jc w:val="center"/>
      <w:outlineLvl w:val="1"/>
    </w:pPr>
    <w:rPr>
      <w:rFonts w:ascii="Bradley Hand ITC" w:hAnsi="Bradley Hand ITC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A40"/>
    <w:rPr>
      <w:rFonts w:ascii="Bradley Hand ITC" w:eastAsia="Times New Roman" w:hAnsi="Bradley Hand ITC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3A40"/>
    <w:rPr>
      <w:rFonts w:ascii="Bradley Hand ITC" w:eastAsia="Times New Roman" w:hAnsi="Bradley Hand ITC" w:cs="Times New Roman"/>
      <w:b/>
      <w:bCs/>
      <w:sz w:val="44"/>
      <w:szCs w:val="24"/>
    </w:rPr>
  </w:style>
  <w:style w:type="paragraph" w:styleId="Title">
    <w:name w:val="Title"/>
    <w:basedOn w:val="Normal"/>
    <w:link w:val="TitleChar"/>
    <w:qFormat/>
    <w:rsid w:val="00503A40"/>
    <w:pPr>
      <w:jc w:val="center"/>
    </w:pPr>
    <w:rPr>
      <w:rFonts w:ascii="Bradley Hand ITC" w:hAnsi="Bradley Hand ITC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503A40"/>
    <w:rPr>
      <w:rFonts w:ascii="Bradley Hand ITC" w:eastAsia="Times New Roman" w:hAnsi="Bradley Hand ITC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semiHidden/>
    <w:rsid w:val="00503A40"/>
    <w:pPr>
      <w:tabs>
        <w:tab w:val="left" w:pos="8025"/>
      </w:tabs>
      <w:jc w:val="center"/>
    </w:pPr>
    <w:rPr>
      <w:rFonts w:ascii="Bradley Hand ITC" w:hAnsi="Bradley Hand ITC"/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503A40"/>
    <w:rPr>
      <w:rFonts w:ascii="Bradley Hand ITC" w:eastAsia="Times New Roman" w:hAnsi="Bradley Hand ITC" w:cs="Times New Roman"/>
      <w:b/>
      <w:bCs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A40"/>
    <w:pPr>
      <w:keepNext/>
      <w:tabs>
        <w:tab w:val="left" w:pos="8025"/>
      </w:tabs>
      <w:jc w:val="center"/>
      <w:outlineLvl w:val="0"/>
    </w:pPr>
    <w:rPr>
      <w:rFonts w:ascii="Bradley Hand ITC" w:hAnsi="Bradley Hand ITC"/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503A40"/>
    <w:pPr>
      <w:keepNext/>
      <w:tabs>
        <w:tab w:val="left" w:pos="8025"/>
      </w:tabs>
      <w:ind w:left="360"/>
      <w:jc w:val="center"/>
      <w:outlineLvl w:val="1"/>
    </w:pPr>
    <w:rPr>
      <w:rFonts w:ascii="Bradley Hand ITC" w:hAnsi="Bradley Hand ITC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A40"/>
    <w:rPr>
      <w:rFonts w:ascii="Bradley Hand ITC" w:eastAsia="Times New Roman" w:hAnsi="Bradley Hand ITC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3A40"/>
    <w:rPr>
      <w:rFonts w:ascii="Bradley Hand ITC" w:eastAsia="Times New Roman" w:hAnsi="Bradley Hand ITC" w:cs="Times New Roman"/>
      <w:b/>
      <w:bCs/>
      <w:sz w:val="44"/>
      <w:szCs w:val="24"/>
    </w:rPr>
  </w:style>
  <w:style w:type="paragraph" w:styleId="Title">
    <w:name w:val="Title"/>
    <w:basedOn w:val="Normal"/>
    <w:link w:val="TitleChar"/>
    <w:qFormat/>
    <w:rsid w:val="00503A40"/>
    <w:pPr>
      <w:jc w:val="center"/>
    </w:pPr>
    <w:rPr>
      <w:rFonts w:ascii="Bradley Hand ITC" w:hAnsi="Bradley Hand ITC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503A40"/>
    <w:rPr>
      <w:rFonts w:ascii="Bradley Hand ITC" w:eastAsia="Times New Roman" w:hAnsi="Bradley Hand ITC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semiHidden/>
    <w:rsid w:val="00503A40"/>
    <w:pPr>
      <w:tabs>
        <w:tab w:val="left" w:pos="8025"/>
      </w:tabs>
      <w:jc w:val="center"/>
    </w:pPr>
    <w:rPr>
      <w:rFonts w:ascii="Bradley Hand ITC" w:hAnsi="Bradley Hand ITC"/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503A40"/>
    <w:rPr>
      <w:rFonts w:ascii="Bradley Hand ITC" w:eastAsia="Times New Roman" w:hAnsi="Bradley Hand ITC" w:cs="Times New Roman"/>
      <w:b/>
      <w:bCs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1</cp:revision>
  <dcterms:created xsi:type="dcterms:W3CDTF">2012-10-18T16:08:00Z</dcterms:created>
  <dcterms:modified xsi:type="dcterms:W3CDTF">2012-10-18T16:08:00Z</dcterms:modified>
</cp:coreProperties>
</file>